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u w:val="single"/>
          <w:rtl w:val="0"/>
        </w:rPr>
        <w:t xml:space="preserve">Care Workshops</w:t>
      </w:r>
      <w:r w:rsidDel="00000000" w:rsidR="00000000" w:rsidRPr="00000000">
        <w:rPr>
          <w:rtl w:val="0"/>
        </w:rPr>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b w:val="1"/>
          <w:sz w:val="36"/>
          <w:szCs w:val="36"/>
        </w:rPr>
      </w:pPr>
      <w:r w:rsidDel="00000000" w:rsidR="00000000" w:rsidRPr="00000000">
        <w:rPr>
          <w:b w:val="1"/>
          <w:sz w:val="36"/>
          <w:szCs w:val="36"/>
          <w:rtl w:val="0"/>
        </w:rPr>
        <w:t xml:space="preserve">Join Rhiannon Faith Company for a Free 6-week Creative Mental Health Course </w:t>
      </w:r>
    </w:p>
    <w:p w:rsidR="00000000" w:rsidDel="00000000" w:rsidP="00000000" w:rsidRDefault="00000000" w:rsidRPr="00000000" w14:paraId="00000004">
      <w:pPr>
        <w:jc w:val="left"/>
        <w:rPr>
          <w:b w:val="1"/>
          <w:sz w:val="36"/>
          <w:szCs w:val="36"/>
          <w:shd w:fill="ead1dc" w:val="clear"/>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rPr>
          <w:sz w:val="36"/>
          <w:szCs w:val="36"/>
          <w:highlight w:val="white"/>
        </w:rPr>
      </w:pPr>
      <w:r w:rsidDel="00000000" w:rsidR="00000000" w:rsidRPr="00000000">
        <w:rPr>
          <w:sz w:val="36"/>
          <w:szCs w:val="36"/>
          <w:highlight w:val="white"/>
          <w:rtl w:val="0"/>
        </w:rPr>
        <w:t xml:space="preserve">Created by Award Winning choreographer </w:t>
      </w:r>
      <w:r w:rsidDel="00000000" w:rsidR="00000000" w:rsidRPr="00000000">
        <w:rPr>
          <w:sz w:val="36"/>
          <w:szCs w:val="36"/>
          <w:rtl w:val="0"/>
        </w:rPr>
        <w:t xml:space="preserve">Rhiannon Faith (Harlow Playhouse Associate Artist)</w:t>
      </w:r>
    </w:p>
    <w:p w:rsidR="00000000" w:rsidDel="00000000" w:rsidP="00000000" w:rsidRDefault="00000000" w:rsidRPr="00000000" w14:paraId="00000006">
      <w:pPr>
        <w:numPr>
          <w:ilvl w:val="0"/>
          <w:numId w:val="1"/>
        </w:numPr>
        <w:spacing w:line="240" w:lineRule="auto"/>
        <w:ind w:left="720" w:hanging="360"/>
        <w:rPr>
          <w:sz w:val="36"/>
          <w:szCs w:val="36"/>
          <w:highlight w:val="white"/>
        </w:rPr>
      </w:pPr>
      <w:r w:rsidDel="00000000" w:rsidR="00000000" w:rsidRPr="00000000">
        <w:rPr>
          <w:sz w:val="36"/>
          <w:szCs w:val="36"/>
          <w:highlight w:val="white"/>
          <w:rtl w:val="0"/>
        </w:rPr>
        <w:t xml:space="preserve">Explore your creative side and make new friends in a relaxed environment  </w:t>
      </w: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sz w:val="36"/>
          <w:szCs w:val="36"/>
        </w:rPr>
      </w:pPr>
      <w:r w:rsidDel="00000000" w:rsidR="00000000" w:rsidRPr="00000000">
        <w:rPr>
          <w:sz w:val="36"/>
          <w:szCs w:val="36"/>
          <w:highlight w:val="white"/>
          <w:rtl w:val="0"/>
        </w:rPr>
        <w:t xml:space="preserve">Use creative writing and movement to explore personal experiences of living with and without care, supported by a friendly team </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36"/>
          <w:szCs w:val="36"/>
          <w:highlight w:val="white"/>
        </w:rPr>
      </w:pPr>
      <w:r w:rsidDel="00000000" w:rsidR="00000000" w:rsidRPr="00000000">
        <w:rPr>
          <w:sz w:val="36"/>
          <w:szCs w:val="36"/>
          <w:highlight w:val="white"/>
          <w:rtl w:val="0"/>
        </w:rPr>
        <w:t xml:space="preserve">Build long term positive wellbeing and mental health </w:t>
      </w:r>
    </w:p>
    <w:p w:rsidR="00000000" w:rsidDel="00000000" w:rsidP="00000000" w:rsidRDefault="00000000" w:rsidRPr="00000000" w14:paraId="00000009">
      <w:pPr>
        <w:numPr>
          <w:ilvl w:val="0"/>
          <w:numId w:val="1"/>
        </w:numPr>
        <w:spacing w:line="240" w:lineRule="auto"/>
        <w:ind w:left="720" w:hanging="360"/>
        <w:rPr>
          <w:sz w:val="36"/>
          <w:szCs w:val="36"/>
        </w:rPr>
      </w:pPr>
      <w:r w:rsidDel="00000000" w:rsidR="00000000" w:rsidRPr="00000000">
        <w:rPr>
          <w:sz w:val="36"/>
          <w:szCs w:val="36"/>
          <w:highlight w:val="white"/>
          <w:rtl w:val="0"/>
        </w:rPr>
        <w:t xml:space="preserve">Weekly </w:t>
      </w:r>
      <w:r w:rsidDel="00000000" w:rsidR="00000000" w:rsidRPr="00000000">
        <w:rPr>
          <w:sz w:val="36"/>
          <w:szCs w:val="36"/>
          <w:rtl w:val="0"/>
        </w:rPr>
        <w:t xml:space="preserve">‘care cafe’ after each workshop - an opportunity to socialise and discuss mental health over a cup of tea, supported by a counsellor </w:t>
      </w:r>
    </w:p>
    <w:p w:rsidR="00000000" w:rsidDel="00000000" w:rsidP="00000000" w:rsidRDefault="00000000" w:rsidRPr="00000000" w14:paraId="0000000A">
      <w:pPr>
        <w:numPr>
          <w:ilvl w:val="0"/>
          <w:numId w:val="1"/>
        </w:numPr>
        <w:spacing w:line="240" w:lineRule="auto"/>
        <w:ind w:left="720" w:hanging="360"/>
        <w:rPr>
          <w:sz w:val="36"/>
          <w:szCs w:val="36"/>
        </w:rPr>
      </w:pPr>
      <w:r w:rsidDel="00000000" w:rsidR="00000000" w:rsidRPr="00000000">
        <w:rPr>
          <w:sz w:val="36"/>
          <w:szCs w:val="36"/>
          <w:rtl w:val="0"/>
        </w:rPr>
        <w:t xml:space="preserve">Course is completely free and open to all - no experience needed!</w:t>
      </w:r>
    </w:p>
    <w:p w:rsidR="00000000" w:rsidDel="00000000" w:rsidP="00000000" w:rsidRDefault="00000000" w:rsidRPr="00000000" w14:paraId="0000000B">
      <w:pPr>
        <w:spacing w:line="240" w:lineRule="auto"/>
        <w:rPr>
          <w:sz w:val="36"/>
          <w:szCs w:val="36"/>
        </w:rPr>
      </w:pPr>
      <w:r w:rsidDel="00000000" w:rsidR="00000000" w:rsidRPr="00000000">
        <w:rPr>
          <w:rtl w:val="0"/>
        </w:rPr>
      </w:r>
    </w:p>
    <w:p w:rsidR="00000000" w:rsidDel="00000000" w:rsidP="00000000" w:rsidRDefault="00000000" w:rsidRPr="00000000" w14:paraId="0000000C">
      <w:pPr>
        <w:spacing w:line="240" w:lineRule="auto"/>
        <w:rPr>
          <w:sz w:val="36"/>
          <w:szCs w:val="36"/>
        </w:rPr>
      </w:pPr>
      <w:r w:rsidDel="00000000" w:rsidR="00000000" w:rsidRPr="00000000">
        <w:rPr>
          <w:rtl w:val="0"/>
        </w:rPr>
      </w:r>
    </w:p>
    <w:p w:rsidR="00000000" w:rsidDel="00000000" w:rsidP="00000000" w:rsidRDefault="00000000" w:rsidRPr="00000000" w14:paraId="0000000D">
      <w:pPr>
        <w:rPr>
          <w:b w:val="1"/>
          <w:sz w:val="36"/>
          <w:szCs w:val="36"/>
        </w:rPr>
      </w:pPr>
      <w:r w:rsidDel="00000000" w:rsidR="00000000" w:rsidRPr="00000000">
        <w:rPr>
          <w:sz w:val="36"/>
          <w:szCs w:val="36"/>
          <w:rtl w:val="0"/>
        </w:rPr>
        <w:t xml:space="preserve">To join, or if you have any questions, email Anna on </w:t>
      </w:r>
      <w:hyperlink r:id="rId6">
        <w:r w:rsidDel="00000000" w:rsidR="00000000" w:rsidRPr="00000000">
          <w:rPr>
            <w:color w:val="1155cc"/>
            <w:sz w:val="36"/>
            <w:szCs w:val="36"/>
            <w:u w:val="single"/>
            <w:rtl w:val="0"/>
          </w:rPr>
          <w:t xml:space="preserve">info@rhiannonfaith.com</w:t>
        </w:r>
      </w:hyperlink>
      <w:r w:rsidDel="00000000" w:rsidR="00000000" w:rsidRPr="00000000">
        <w:rPr>
          <w:sz w:val="36"/>
          <w:szCs w:val="36"/>
          <w:rtl w:val="0"/>
        </w:rPr>
        <w:t xml:space="preserve"> or call or text </w:t>
      </w:r>
      <w:r w:rsidDel="00000000" w:rsidR="00000000" w:rsidRPr="00000000">
        <w:rPr>
          <w:b w:val="1"/>
          <w:sz w:val="36"/>
          <w:szCs w:val="36"/>
          <w:rtl w:val="0"/>
        </w:rPr>
        <w:t xml:space="preserve">07763 255324</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spacing w:line="240" w:lineRule="auto"/>
        <w:rPr>
          <w:sz w:val="36"/>
          <w:szCs w:val="36"/>
        </w:rPr>
      </w:pPr>
      <w:r w:rsidDel="00000000" w:rsidR="00000000" w:rsidRPr="00000000">
        <w:rPr>
          <w:rtl w:val="0"/>
        </w:rPr>
      </w:r>
    </w:p>
    <w:p w:rsidR="00000000" w:rsidDel="00000000" w:rsidP="00000000" w:rsidRDefault="00000000" w:rsidRPr="00000000" w14:paraId="00000010">
      <w:pPr>
        <w:jc w:val="center"/>
        <w:rPr>
          <w:sz w:val="36"/>
          <w:szCs w:val="36"/>
        </w:rPr>
      </w:pPr>
      <w:r w:rsidDel="00000000" w:rsidR="00000000" w:rsidRPr="00000000">
        <w:rPr>
          <w:sz w:val="36"/>
          <w:szCs w:val="36"/>
          <w:rtl w:val="0"/>
        </w:rPr>
        <w:t xml:space="preserve">Tuesday 4 June, 11:30am - 2:30pm</w:t>
      </w:r>
    </w:p>
    <w:p w:rsidR="00000000" w:rsidDel="00000000" w:rsidP="00000000" w:rsidRDefault="00000000" w:rsidRPr="00000000" w14:paraId="00000011">
      <w:pPr>
        <w:jc w:val="center"/>
        <w:rPr>
          <w:sz w:val="36"/>
          <w:szCs w:val="36"/>
        </w:rPr>
      </w:pPr>
      <w:r w:rsidDel="00000000" w:rsidR="00000000" w:rsidRPr="00000000">
        <w:rPr>
          <w:sz w:val="36"/>
          <w:szCs w:val="36"/>
          <w:rtl w:val="0"/>
        </w:rPr>
        <w:t xml:space="preserve">Tuesday 11 June, 11:30am - 2:30pm</w:t>
      </w:r>
    </w:p>
    <w:p w:rsidR="00000000" w:rsidDel="00000000" w:rsidP="00000000" w:rsidRDefault="00000000" w:rsidRPr="00000000" w14:paraId="00000012">
      <w:pPr>
        <w:jc w:val="center"/>
        <w:rPr>
          <w:sz w:val="36"/>
          <w:szCs w:val="36"/>
        </w:rPr>
      </w:pPr>
      <w:r w:rsidDel="00000000" w:rsidR="00000000" w:rsidRPr="00000000">
        <w:rPr>
          <w:sz w:val="36"/>
          <w:szCs w:val="36"/>
          <w:rtl w:val="0"/>
        </w:rPr>
        <w:t xml:space="preserve">Tuesday 18 June, 11:30am - 2:30pm</w:t>
      </w:r>
    </w:p>
    <w:p w:rsidR="00000000" w:rsidDel="00000000" w:rsidP="00000000" w:rsidRDefault="00000000" w:rsidRPr="00000000" w14:paraId="00000013">
      <w:pPr>
        <w:jc w:val="center"/>
        <w:rPr>
          <w:sz w:val="36"/>
          <w:szCs w:val="36"/>
        </w:rPr>
      </w:pPr>
      <w:r w:rsidDel="00000000" w:rsidR="00000000" w:rsidRPr="00000000">
        <w:rPr>
          <w:sz w:val="36"/>
          <w:szCs w:val="36"/>
          <w:rtl w:val="0"/>
        </w:rPr>
        <w:t xml:space="preserve">Tuesday 25 June, 11:30am - 2:30pm</w:t>
      </w:r>
    </w:p>
    <w:p w:rsidR="00000000" w:rsidDel="00000000" w:rsidP="00000000" w:rsidRDefault="00000000" w:rsidRPr="00000000" w14:paraId="00000014">
      <w:pPr>
        <w:jc w:val="center"/>
        <w:rPr>
          <w:sz w:val="36"/>
          <w:szCs w:val="36"/>
        </w:rPr>
      </w:pPr>
      <w:r w:rsidDel="00000000" w:rsidR="00000000" w:rsidRPr="00000000">
        <w:rPr>
          <w:sz w:val="36"/>
          <w:szCs w:val="36"/>
          <w:rtl w:val="0"/>
        </w:rPr>
        <w:t xml:space="preserve">Tuesday 2 July, 11:30am - 2:30pm</w:t>
      </w:r>
    </w:p>
    <w:p w:rsidR="00000000" w:rsidDel="00000000" w:rsidP="00000000" w:rsidRDefault="00000000" w:rsidRPr="00000000" w14:paraId="00000015">
      <w:pPr>
        <w:jc w:val="center"/>
        <w:rPr>
          <w:sz w:val="36"/>
          <w:szCs w:val="36"/>
        </w:rPr>
      </w:pPr>
      <w:r w:rsidDel="00000000" w:rsidR="00000000" w:rsidRPr="00000000">
        <w:rPr>
          <w:sz w:val="36"/>
          <w:szCs w:val="36"/>
          <w:rtl w:val="0"/>
        </w:rPr>
        <w:t xml:space="preserve">Tuesday 9 July, 11:30am - 2:30pm</w:t>
      </w:r>
    </w:p>
    <w:p w:rsidR="00000000" w:rsidDel="00000000" w:rsidP="00000000" w:rsidRDefault="00000000" w:rsidRPr="00000000" w14:paraId="00000016">
      <w:pPr>
        <w:jc w:val="center"/>
        <w:rPr>
          <w:sz w:val="36"/>
          <w:szCs w:val="36"/>
        </w:rPr>
      </w:pPr>
      <w:r w:rsidDel="00000000" w:rsidR="00000000" w:rsidRPr="00000000">
        <w:rPr>
          <w:rtl w:val="0"/>
        </w:rPr>
      </w:r>
    </w:p>
    <w:p w:rsidR="00000000" w:rsidDel="00000000" w:rsidP="00000000" w:rsidRDefault="00000000" w:rsidRPr="00000000" w14:paraId="00000017">
      <w:pPr>
        <w:jc w:val="center"/>
        <w:rPr>
          <w:sz w:val="36"/>
          <w:szCs w:val="36"/>
        </w:rPr>
      </w:pPr>
      <w:r w:rsidDel="00000000" w:rsidR="00000000" w:rsidRPr="00000000">
        <w:rPr>
          <w:sz w:val="36"/>
          <w:szCs w:val="36"/>
          <w:rtl w:val="0"/>
        </w:rPr>
        <w:t xml:space="preserve">Harlow Playhouse, Playhouse Square, Harlow CM20 1LS</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rPr>
          <w:sz w:val="36"/>
          <w:szCs w:val="36"/>
        </w:rPr>
      </w:pPr>
      <w:r w:rsidDel="00000000" w:rsidR="00000000" w:rsidRPr="00000000">
        <w:rPr>
          <w:sz w:val="36"/>
          <w:szCs w:val="36"/>
          <w:rtl w:val="0"/>
        </w:rPr>
        <w:t xml:space="preserve">The workshops are open to everyone aged 18 and above. Please let us know about any access requirements at time of booking, so we can support you in the best possible way. More courses will be available starting in September and November 2024.</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jc w:val="left"/>
        <w:rPr>
          <w:b w:val="1"/>
          <w:sz w:val="36"/>
          <w:szCs w:val="36"/>
        </w:rPr>
      </w:pPr>
      <w:r w:rsidDel="00000000" w:rsidR="00000000" w:rsidRPr="00000000">
        <w:rPr>
          <w:b w:val="1"/>
          <w:sz w:val="36"/>
          <w:szCs w:val="36"/>
          <w:rtl w:val="0"/>
        </w:rPr>
        <w:t xml:space="preserve">Frequently Asked Questions</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b w:val="1"/>
          <w:sz w:val="36"/>
          <w:szCs w:val="36"/>
        </w:rPr>
      </w:pPr>
      <w:r w:rsidDel="00000000" w:rsidR="00000000" w:rsidRPr="00000000">
        <w:rPr>
          <w:b w:val="1"/>
          <w:sz w:val="36"/>
          <w:szCs w:val="36"/>
          <w:rtl w:val="0"/>
        </w:rPr>
        <w:t xml:space="preserve">Where do the workshops take place?</w:t>
      </w:r>
    </w:p>
    <w:p w:rsidR="00000000" w:rsidDel="00000000" w:rsidP="00000000" w:rsidRDefault="00000000" w:rsidRPr="00000000" w14:paraId="0000001E">
      <w:pPr>
        <w:shd w:fill="ffffff" w:val="clear"/>
        <w:rPr>
          <w:sz w:val="36"/>
          <w:szCs w:val="36"/>
        </w:rPr>
      </w:pPr>
      <w:r w:rsidDel="00000000" w:rsidR="00000000" w:rsidRPr="00000000">
        <w:rPr>
          <w:sz w:val="36"/>
          <w:szCs w:val="36"/>
          <w:rtl w:val="0"/>
        </w:rPr>
        <w:t xml:space="preserve">The workshops take place at Harlow Playhouse, Playhouse Square, Harlow CM20 1LS.</w:t>
      </w:r>
    </w:p>
    <w:p w:rsidR="00000000" w:rsidDel="00000000" w:rsidP="00000000" w:rsidRDefault="00000000" w:rsidRPr="00000000" w14:paraId="0000001F">
      <w:pPr>
        <w:rPr>
          <w:b w:val="1"/>
          <w:sz w:val="36"/>
          <w:szCs w:val="36"/>
          <w:highlight w:val="white"/>
        </w:rPr>
      </w:pPr>
      <w:r w:rsidDel="00000000" w:rsidR="00000000" w:rsidRPr="00000000">
        <w:rPr>
          <w:rtl w:val="0"/>
        </w:rPr>
      </w:r>
    </w:p>
    <w:p w:rsidR="00000000" w:rsidDel="00000000" w:rsidP="00000000" w:rsidRDefault="00000000" w:rsidRPr="00000000" w14:paraId="00000020">
      <w:pPr>
        <w:rPr>
          <w:b w:val="1"/>
          <w:sz w:val="36"/>
          <w:szCs w:val="36"/>
        </w:rPr>
      </w:pPr>
      <w:r w:rsidDel="00000000" w:rsidR="00000000" w:rsidRPr="00000000">
        <w:rPr>
          <w:b w:val="1"/>
          <w:sz w:val="36"/>
          <w:szCs w:val="36"/>
          <w:rtl w:val="0"/>
        </w:rPr>
        <w:t xml:space="preserve">Who will run the workshops? </w:t>
      </w:r>
    </w:p>
    <w:p w:rsidR="00000000" w:rsidDel="00000000" w:rsidP="00000000" w:rsidRDefault="00000000" w:rsidRPr="00000000" w14:paraId="00000021">
      <w:pPr>
        <w:rPr>
          <w:b w:val="1"/>
          <w:sz w:val="36"/>
          <w:szCs w:val="36"/>
        </w:rPr>
      </w:pPr>
      <w:r w:rsidDel="00000000" w:rsidR="00000000" w:rsidRPr="00000000">
        <w:rPr>
          <w:sz w:val="36"/>
          <w:szCs w:val="36"/>
          <w:rtl w:val="0"/>
        </w:rPr>
        <w:t xml:space="preserve">The workshops are designed by choreographer Rhiannon Faith. The workshops are led by company dancer Finetta, who is an experienced and caring workshop facilitator. Fin will be joined by company counsellor Joy Griffiths to support people on their mental health journey. </w:t>
      </w:r>
      <w:r w:rsidDel="00000000" w:rsidR="00000000" w:rsidRPr="00000000">
        <w:rPr>
          <w:rtl w:val="0"/>
        </w:rPr>
      </w:r>
    </w:p>
    <w:p w:rsidR="00000000" w:rsidDel="00000000" w:rsidP="00000000" w:rsidRDefault="00000000" w:rsidRPr="00000000" w14:paraId="00000022">
      <w:pPr>
        <w:rPr>
          <w:b w:val="1"/>
          <w:sz w:val="36"/>
          <w:szCs w:val="36"/>
        </w:rPr>
      </w:pPr>
      <w:r w:rsidDel="00000000" w:rsidR="00000000" w:rsidRPr="00000000">
        <w:rPr>
          <w:rtl w:val="0"/>
        </w:rPr>
      </w:r>
    </w:p>
    <w:p w:rsidR="00000000" w:rsidDel="00000000" w:rsidP="00000000" w:rsidRDefault="00000000" w:rsidRPr="00000000" w14:paraId="00000023">
      <w:pPr>
        <w:rPr>
          <w:b w:val="1"/>
          <w:sz w:val="36"/>
          <w:szCs w:val="36"/>
        </w:rPr>
      </w:pPr>
      <w:r w:rsidDel="00000000" w:rsidR="00000000" w:rsidRPr="00000000">
        <w:rPr>
          <w:b w:val="1"/>
          <w:sz w:val="36"/>
          <w:szCs w:val="36"/>
          <w:rtl w:val="0"/>
        </w:rPr>
        <w:t xml:space="preserve">What will we do at the workshops?</w:t>
      </w:r>
    </w:p>
    <w:p w:rsidR="00000000" w:rsidDel="00000000" w:rsidP="00000000" w:rsidRDefault="00000000" w:rsidRPr="00000000" w14:paraId="00000024">
      <w:pPr>
        <w:rPr>
          <w:sz w:val="36"/>
          <w:szCs w:val="36"/>
          <w:highlight w:val="white"/>
        </w:rPr>
      </w:pPr>
      <w:r w:rsidDel="00000000" w:rsidR="00000000" w:rsidRPr="00000000">
        <w:rPr>
          <w:sz w:val="36"/>
          <w:szCs w:val="36"/>
          <w:rtl w:val="0"/>
        </w:rPr>
        <w:t xml:space="preserve">At first we will just chat and get to know each other. When we feel ready, we will start doing some creative tasks using creative writing and physical movement. Through these exercises we will explore</w:t>
      </w:r>
      <w:r w:rsidDel="00000000" w:rsidR="00000000" w:rsidRPr="00000000">
        <w:rPr>
          <w:sz w:val="36"/>
          <w:szCs w:val="36"/>
          <w:highlight w:val="white"/>
          <w:rtl w:val="0"/>
        </w:rPr>
        <w:t xml:space="preserve"> personal experiences of living with and without care, which might open us up to discuss experiences of mental health, loneliness and isolation. </w:t>
      </w:r>
    </w:p>
    <w:p w:rsidR="00000000" w:rsidDel="00000000" w:rsidP="00000000" w:rsidRDefault="00000000" w:rsidRPr="00000000" w14:paraId="00000025">
      <w:pPr>
        <w:rPr>
          <w:sz w:val="36"/>
          <w:szCs w:val="36"/>
          <w:highlight w:val="white"/>
        </w:rPr>
      </w:pPr>
      <w:r w:rsidDel="00000000" w:rsidR="00000000" w:rsidRPr="00000000">
        <w:rPr>
          <w:rtl w:val="0"/>
        </w:rPr>
      </w:r>
    </w:p>
    <w:p w:rsidR="00000000" w:rsidDel="00000000" w:rsidP="00000000" w:rsidRDefault="00000000" w:rsidRPr="00000000" w14:paraId="00000026">
      <w:pPr>
        <w:rPr>
          <w:sz w:val="36"/>
          <w:szCs w:val="36"/>
        </w:rPr>
      </w:pPr>
      <w:r w:rsidDel="00000000" w:rsidR="00000000" w:rsidRPr="00000000">
        <w:rPr>
          <w:b w:val="1"/>
          <w:sz w:val="36"/>
          <w:szCs w:val="36"/>
          <w:rtl w:val="0"/>
        </w:rPr>
        <w:t xml:space="preserve">What will I get out of the workshops?</w:t>
      </w:r>
      <w:r w:rsidDel="00000000" w:rsidR="00000000" w:rsidRPr="00000000">
        <w:rPr>
          <w:rtl w:val="0"/>
        </w:rPr>
      </w:r>
    </w:p>
    <w:p w:rsidR="00000000" w:rsidDel="00000000" w:rsidP="00000000" w:rsidRDefault="00000000" w:rsidRPr="00000000" w14:paraId="00000027">
      <w:pPr>
        <w:spacing w:line="240" w:lineRule="auto"/>
        <w:rPr>
          <w:sz w:val="36"/>
          <w:szCs w:val="36"/>
        </w:rPr>
      </w:pPr>
      <w:r w:rsidDel="00000000" w:rsidR="00000000" w:rsidRPr="00000000">
        <w:rPr>
          <w:sz w:val="36"/>
          <w:szCs w:val="36"/>
          <w:rtl w:val="0"/>
        </w:rPr>
        <w:t xml:space="preserve">We hope that over the course of the workshop you will</w:t>
      </w:r>
      <w:r w:rsidDel="00000000" w:rsidR="00000000" w:rsidRPr="00000000">
        <w:rPr>
          <w:sz w:val="36"/>
          <w:szCs w:val="36"/>
          <w:highlight w:val="white"/>
          <w:rtl w:val="0"/>
        </w:rPr>
        <w:t xml:space="preserve"> build skills in self reflection and resilience and develop confidence, a</w:t>
      </w:r>
      <w:r w:rsidDel="00000000" w:rsidR="00000000" w:rsidRPr="00000000">
        <w:rPr>
          <w:sz w:val="36"/>
          <w:szCs w:val="36"/>
          <w:rtl w:val="0"/>
        </w:rPr>
        <w:t xml:space="preserve">s well as enjoying the feeling of creative expression and making new friends.</w:t>
      </w:r>
    </w:p>
    <w:p w:rsidR="00000000" w:rsidDel="00000000" w:rsidP="00000000" w:rsidRDefault="00000000" w:rsidRPr="00000000" w14:paraId="00000028">
      <w:pPr>
        <w:rPr>
          <w:b w:val="1"/>
          <w:sz w:val="36"/>
          <w:szCs w:val="36"/>
        </w:rPr>
      </w:pPr>
      <w:r w:rsidDel="00000000" w:rsidR="00000000" w:rsidRPr="00000000">
        <w:rPr>
          <w:rtl w:val="0"/>
        </w:rPr>
      </w:r>
    </w:p>
    <w:p w:rsidR="00000000" w:rsidDel="00000000" w:rsidP="00000000" w:rsidRDefault="00000000" w:rsidRPr="00000000" w14:paraId="00000029">
      <w:pPr>
        <w:rPr>
          <w:b w:val="1"/>
          <w:sz w:val="36"/>
          <w:szCs w:val="36"/>
        </w:rPr>
      </w:pPr>
      <w:r w:rsidDel="00000000" w:rsidR="00000000" w:rsidRPr="00000000">
        <w:rPr>
          <w:b w:val="1"/>
          <w:sz w:val="36"/>
          <w:szCs w:val="36"/>
          <w:rtl w:val="0"/>
        </w:rPr>
        <w:t xml:space="preserve">Do I need to attend all six workshops?</w:t>
      </w:r>
    </w:p>
    <w:p w:rsidR="00000000" w:rsidDel="00000000" w:rsidP="00000000" w:rsidRDefault="00000000" w:rsidRPr="00000000" w14:paraId="0000002A">
      <w:pPr>
        <w:rPr>
          <w:sz w:val="36"/>
          <w:szCs w:val="36"/>
        </w:rPr>
      </w:pPr>
      <w:r w:rsidDel="00000000" w:rsidR="00000000" w:rsidRPr="00000000">
        <w:rPr>
          <w:sz w:val="36"/>
          <w:szCs w:val="36"/>
          <w:rtl w:val="0"/>
        </w:rPr>
        <w:t xml:space="preserve">Yes, we ask that you sign up for and come to all six sessions as they are designed as a series.</w:t>
      </w:r>
    </w:p>
    <w:p w:rsidR="00000000" w:rsidDel="00000000" w:rsidP="00000000" w:rsidRDefault="00000000" w:rsidRPr="00000000" w14:paraId="0000002B">
      <w:pPr>
        <w:rPr>
          <w:sz w:val="36"/>
          <w:szCs w:val="36"/>
        </w:rPr>
      </w:pPr>
      <w:r w:rsidDel="00000000" w:rsidR="00000000" w:rsidRPr="00000000">
        <w:rPr>
          <w:rtl w:val="0"/>
        </w:rPr>
      </w:r>
    </w:p>
    <w:p w:rsidR="00000000" w:rsidDel="00000000" w:rsidP="00000000" w:rsidRDefault="00000000" w:rsidRPr="00000000" w14:paraId="0000002C">
      <w:pPr>
        <w:shd w:fill="ffffff" w:val="clear"/>
        <w:rPr>
          <w:sz w:val="36"/>
          <w:szCs w:val="36"/>
        </w:rPr>
      </w:pPr>
      <w:r w:rsidDel="00000000" w:rsidR="00000000" w:rsidRPr="00000000">
        <w:rPr>
          <w:b w:val="1"/>
          <w:sz w:val="36"/>
          <w:szCs w:val="36"/>
          <w:rtl w:val="0"/>
        </w:rPr>
        <w:t xml:space="preserve">What should I bring and what should I wear? </w:t>
      </w:r>
      <w:r w:rsidDel="00000000" w:rsidR="00000000" w:rsidRPr="00000000">
        <w:rPr>
          <w:rtl w:val="0"/>
        </w:rPr>
      </w:r>
    </w:p>
    <w:p w:rsidR="00000000" w:rsidDel="00000000" w:rsidP="00000000" w:rsidRDefault="00000000" w:rsidRPr="00000000" w14:paraId="0000002D">
      <w:pPr>
        <w:shd w:fill="ffffff" w:val="clear"/>
        <w:rPr>
          <w:sz w:val="36"/>
          <w:szCs w:val="36"/>
        </w:rPr>
      </w:pPr>
      <w:r w:rsidDel="00000000" w:rsidR="00000000" w:rsidRPr="00000000">
        <w:rPr>
          <w:sz w:val="36"/>
          <w:szCs w:val="36"/>
          <w:rtl w:val="0"/>
        </w:rPr>
        <w:t xml:space="preserve">We will stop for a short lunch break so bring a packed lunch, or you can order food in the Cafe at Harlow Playhouse or pop into the Harvey Centre to grab something to eat. Wear whatever you are comfortable in. We will be doing some movement and dance, so comfortable loose fitting clothes and trainers might work best. </w:t>
      </w:r>
    </w:p>
    <w:p w:rsidR="00000000" w:rsidDel="00000000" w:rsidP="00000000" w:rsidRDefault="00000000" w:rsidRPr="00000000" w14:paraId="0000002E">
      <w:pPr>
        <w:rPr>
          <w:sz w:val="36"/>
          <w:szCs w:val="36"/>
        </w:rPr>
      </w:pPr>
      <w:r w:rsidDel="00000000" w:rsidR="00000000" w:rsidRPr="00000000">
        <w:rPr>
          <w:rtl w:val="0"/>
        </w:rPr>
      </w:r>
    </w:p>
    <w:p w:rsidR="00000000" w:rsidDel="00000000" w:rsidP="00000000" w:rsidRDefault="00000000" w:rsidRPr="00000000" w14:paraId="0000002F">
      <w:pPr>
        <w:shd w:fill="ffffff" w:val="clear"/>
        <w:rPr>
          <w:b w:val="1"/>
          <w:sz w:val="36"/>
          <w:szCs w:val="36"/>
        </w:rPr>
      </w:pPr>
      <w:r w:rsidDel="00000000" w:rsidR="00000000" w:rsidRPr="00000000">
        <w:rPr>
          <w:b w:val="1"/>
          <w:sz w:val="36"/>
          <w:szCs w:val="36"/>
          <w:rtl w:val="0"/>
        </w:rPr>
        <w:t xml:space="preserve">Do I need to have had any experience of dance or theatre? </w:t>
      </w:r>
    </w:p>
    <w:p w:rsidR="00000000" w:rsidDel="00000000" w:rsidP="00000000" w:rsidRDefault="00000000" w:rsidRPr="00000000" w14:paraId="00000030">
      <w:pPr>
        <w:shd w:fill="ffffff" w:val="clear"/>
        <w:rPr>
          <w:sz w:val="36"/>
          <w:szCs w:val="36"/>
        </w:rPr>
      </w:pPr>
      <w:r w:rsidDel="00000000" w:rsidR="00000000" w:rsidRPr="00000000">
        <w:rPr>
          <w:sz w:val="36"/>
          <w:szCs w:val="36"/>
          <w:rtl w:val="0"/>
        </w:rPr>
        <w:t xml:space="preserve">No experience is needed, anyone can join and explore their creativity.</w:t>
      </w:r>
    </w:p>
    <w:p w:rsidR="00000000" w:rsidDel="00000000" w:rsidP="00000000" w:rsidRDefault="00000000" w:rsidRPr="00000000" w14:paraId="00000031">
      <w:pPr>
        <w:shd w:fill="ffffff" w:val="clear"/>
        <w:rPr>
          <w:sz w:val="36"/>
          <w:szCs w:val="36"/>
        </w:rPr>
      </w:pPr>
      <w:r w:rsidDel="00000000" w:rsidR="00000000" w:rsidRPr="00000000">
        <w:rPr>
          <w:rtl w:val="0"/>
        </w:rPr>
      </w:r>
    </w:p>
    <w:p w:rsidR="00000000" w:rsidDel="00000000" w:rsidP="00000000" w:rsidRDefault="00000000" w:rsidRPr="00000000" w14:paraId="00000032">
      <w:pPr>
        <w:shd w:fill="ffffff" w:val="clear"/>
        <w:rPr>
          <w:b w:val="1"/>
          <w:sz w:val="36"/>
          <w:szCs w:val="36"/>
        </w:rPr>
      </w:pPr>
      <w:r w:rsidDel="00000000" w:rsidR="00000000" w:rsidRPr="00000000">
        <w:rPr>
          <w:b w:val="1"/>
          <w:sz w:val="36"/>
          <w:szCs w:val="36"/>
          <w:rtl w:val="0"/>
        </w:rPr>
        <w:t xml:space="preserve">What is a Care Cafe? </w:t>
      </w:r>
    </w:p>
    <w:p w:rsidR="00000000" w:rsidDel="00000000" w:rsidP="00000000" w:rsidRDefault="00000000" w:rsidRPr="00000000" w14:paraId="00000033">
      <w:pPr>
        <w:shd w:fill="ffffff" w:val="clear"/>
        <w:rPr>
          <w:b w:val="1"/>
          <w:sz w:val="36"/>
          <w:szCs w:val="36"/>
        </w:rPr>
      </w:pPr>
      <w:r w:rsidDel="00000000" w:rsidR="00000000" w:rsidRPr="00000000">
        <w:rPr>
          <w:sz w:val="36"/>
          <w:szCs w:val="36"/>
          <w:rtl w:val="0"/>
        </w:rPr>
        <w:t xml:space="preserve">After the workshop we will host an optional Care Cafe, 2.30pm -3.30pm upstairs in Harlow Playhouse Cafe. This is a time for a cup of tea, to socialise together and talk about your experiences of the workshop, and our mental health and wellbeing. Our company counsellor Joy Griffiths will be at every Care Cafe to support these conversations. Free refreshments will be provided by Harlow Playhouse. </w:t>
      </w:r>
      <w:r w:rsidDel="00000000" w:rsidR="00000000" w:rsidRPr="00000000">
        <w:rPr>
          <w:rtl w:val="0"/>
        </w:rPr>
      </w:r>
    </w:p>
    <w:p w:rsidR="00000000" w:rsidDel="00000000" w:rsidP="00000000" w:rsidRDefault="00000000" w:rsidRPr="00000000" w14:paraId="00000034">
      <w:pPr>
        <w:shd w:fill="ffffff" w:val="clear"/>
        <w:rPr>
          <w:sz w:val="36"/>
          <w:szCs w:val="36"/>
        </w:rPr>
      </w:pPr>
      <w:r w:rsidDel="00000000" w:rsidR="00000000" w:rsidRPr="00000000">
        <w:rPr>
          <w:rtl w:val="0"/>
        </w:rPr>
      </w:r>
    </w:p>
    <w:p w:rsidR="00000000" w:rsidDel="00000000" w:rsidP="00000000" w:rsidRDefault="00000000" w:rsidRPr="00000000" w14:paraId="00000035">
      <w:pPr>
        <w:shd w:fill="ffffff" w:val="clear"/>
        <w:rPr>
          <w:b w:val="1"/>
          <w:sz w:val="36"/>
          <w:szCs w:val="36"/>
        </w:rPr>
      </w:pPr>
      <w:r w:rsidDel="00000000" w:rsidR="00000000" w:rsidRPr="00000000">
        <w:rPr>
          <w:b w:val="1"/>
          <w:sz w:val="36"/>
          <w:szCs w:val="36"/>
          <w:rtl w:val="0"/>
        </w:rPr>
        <w:t xml:space="preserve">Who are the workshops for? </w:t>
      </w:r>
    </w:p>
    <w:p w:rsidR="00000000" w:rsidDel="00000000" w:rsidP="00000000" w:rsidRDefault="00000000" w:rsidRPr="00000000" w14:paraId="00000036">
      <w:pPr>
        <w:shd w:fill="ffffff" w:val="clear"/>
        <w:rPr>
          <w:sz w:val="36"/>
          <w:szCs w:val="36"/>
        </w:rPr>
      </w:pPr>
      <w:r w:rsidDel="00000000" w:rsidR="00000000" w:rsidRPr="00000000">
        <w:rPr>
          <w:sz w:val="36"/>
          <w:szCs w:val="36"/>
          <w:rtl w:val="0"/>
        </w:rPr>
        <w:t xml:space="preserve">The workshops are open to everyone aged 18 and above, there is no maximum age. The workshops will be particularly valuable to people with experience of poor mental health, anxiety, depression, loneliness and isolation, however this is not a requirement for attending the workshops.</w:t>
      </w:r>
    </w:p>
    <w:p w:rsidR="00000000" w:rsidDel="00000000" w:rsidP="00000000" w:rsidRDefault="00000000" w:rsidRPr="00000000" w14:paraId="00000037">
      <w:pPr>
        <w:rPr>
          <w:sz w:val="36"/>
          <w:szCs w:val="36"/>
        </w:rPr>
      </w:pPr>
      <w:r w:rsidDel="00000000" w:rsidR="00000000" w:rsidRPr="00000000">
        <w:rPr>
          <w:rtl w:val="0"/>
        </w:rPr>
      </w:r>
    </w:p>
    <w:p w:rsidR="00000000" w:rsidDel="00000000" w:rsidP="00000000" w:rsidRDefault="00000000" w:rsidRPr="00000000" w14:paraId="00000038">
      <w:pPr>
        <w:rPr>
          <w:b w:val="1"/>
          <w:sz w:val="36"/>
          <w:szCs w:val="36"/>
        </w:rPr>
      </w:pPr>
      <w:r w:rsidDel="00000000" w:rsidR="00000000" w:rsidRPr="00000000">
        <w:rPr>
          <w:b w:val="1"/>
          <w:sz w:val="36"/>
          <w:szCs w:val="36"/>
          <w:rtl w:val="0"/>
        </w:rPr>
        <w:t xml:space="preserve">I have access requirements, can I still attend the workshops? </w:t>
      </w:r>
    </w:p>
    <w:p w:rsidR="00000000" w:rsidDel="00000000" w:rsidP="00000000" w:rsidRDefault="00000000" w:rsidRPr="00000000" w14:paraId="00000039">
      <w:pPr>
        <w:rPr>
          <w:sz w:val="36"/>
          <w:szCs w:val="36"/>
        </w:rPr>
      </w:pPr>
      <w:r w:rsidDel="00000000" w:rsidR="00000000" w:rsidRPr="00000000">
        <w:rPr>
          <w:sz w:val="36"/>
          <w:szCs w:val="36"/>
          <w:rtl w:val="0"/>
        </w:rPr>
        <w:t xml:space="preserve">We will do our best to meet your needs, please get in touch and we can chat about how we can best support you. </w:t>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I have more questions, who can I ask?</w:t>
      </w:r>
    </w:p>
    <w:p w:rsidR="00000000" w:rsidDel="00000000" w:rsidP="00000000" w:rsidRDefault="00000000" w:rsidRPr="00000000" w14:paraId="0000003C">
      <w:pPr>
        <w:rPr>
          <w:sz w:val="36"/>
          <w:szCs w:val="36"/>
        </w:rPr>
      </w:pPr>
      <w:r w:rsidDel="00000000" w:rsidR="00000000" w:rsidRPr="00000000">
        <w:rPr>
          <w:sz w:val="36"/>
          <w:szCs w:val="36"/>
          <w:rtl w:val="0"/>
        </w:rPr>
        <w:t xml:space="preserve">If you have any more questions, please feel free to email, text or call Anna</w:t>
      </w:r>
      <w:r w:rsidDel="00000000" w:rsidR="00000000" w:rsidRPr="00000000">
        <w:rPr>
          <w:sz w:val="36"/>
          <w:szCs w:val="36"/>
          <w:rtl w:val="0"/>
        </w:rPr>
        <w:t xml:space="preserve"> </w:t>
      </w:r>
      <w:hyperlink r:id="rId7">
        <w:r w:rsidDel="00000000" w:rsidR="00000000" w:rsidRPr="00000000">
          <w:rPr>
            <w:color w:val="1155cc"/>
            <w:sz w:val="36"/>
            <w:szCs w:val="36"/>
            <w:u w:val="single"/>
            <w:rtl w:val="0"/>
          </w:rPr>
          <w:t xml:space="preserve">info@rhiannonfaith.com</w:t>
        </w:r>
      </w:hyperlink>
      <w:r w:rsidDel="00000000" w:rsidR="00000000" w:rsidRPr="00000000">
        <w:rPr>
          <w:sz w:val="36"/>
          <w:szCs w:val="36"/>
          <w:rtl w:val="0"/>
        </w:rPr>
        <w:t xml:space="preserve">, 07763 255324</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rhiannonfaith.com" TargetMode="External"/><Relationship Id="rId7" Type="http://schemas.openxmlformats.org/officeDocument/2006/relationships/hyperlink" Target="mailto:info@rhiannonfai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